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01358" w14:textId="37F2C830" w:rsidR="00275D3B" w:rsidRPr="00275D3B" w:rsidRDefault="00275D3B" w:rsidP="00275D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5D3B">
        <w:rPr>
          <w:rFonts w:ascii="Times New Roman" w:hAnsi="Times New Roman" w:cs="Times New Roman"/>
          <w:b/>
          <w:bCs/>
          <w:sz w:val="32"/>
          <w:szCs w:val="32"/>
        </w:rPr>
        <w:t>Информация для поступающих выпускников 11 класса</w:t>
      </w:r>
    </w:p>
    <w:p w14:paraId="0CE5BC1C" w14:textId="0C89FBDD" w:rsidR="00275D3B" w:rsidRPr="00275D3B" w:rsidRDefault="00275D3B" w:rsidP="00275D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>В целях формирования кадров военных следственных органов Следственного комитета Российской Федерации в ФГКВОУ ВО "Военный университет имени Александра Невского" Министерства обороны Российской Федерации свою работу осуществляет прокурорско-следственный факультет, на котором курсанты проходят обучение по специальности "правовое обеспечение национальной безопасности", военной специальности "следственная работа". Подробная информация об условиях приема в Военный университет размещена на официальном сайте www.vumo.mil.ru. , телефон горячей линии по вопросам приема кандидатов на обучение 8-915-134-15-30, 8-495-684-95-32, -8-495-684-94-14. Так же более подробную информацию можно получить по адресу: Архангельская область, г. Северодвинск, Архангельское шоссе, 90 (прием граждан по данному вопросу осуществляется по субботам с 11.00 до 13.00 часов), тел. 8-8184-53-67-01</w:t>
      </w:r>
    </w:p>
    <w:p w14:paraId="72B59C00" w14:textId="77777777" w:rsidR="00275D3B" w:rsidRPr="00275D3B" w:rsidRDefault="00275D3B" w:rsidP="00275D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Архангельской области проводит набор выпускников 11-х классов и граждан, имеющих среднее профессиональное образование, в образовательные организации высшего образования, находящиеся в ведении МЧС России. </w:t>
      </w:r>
    </w:p>
    <w:p w14:paraId="3C2E99B2" w14:textId="77777777" w:rsidR="00275D3B" w:rsidRPr="00275D3B" w:rsidRDefault="00275D3B" w:rsidP="00275D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В Академию Государственной противопожарной службы МЧС России (г. Москва): </w:t>
      </w:r>
    </w:p>
    <w:p w14:paraId="62CB1881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по результатам единого государственного экзамена по общеобразовательным предметам: русский язык, математика (профильная), информатика и ИКТ/физика по направлению обучения «Информационные системы и технологии», бакалавриат, очная форма обучения, срок обучения 4 года. </w:t>
      </w:r>
    </w:p>
    <w:p w14:paraId="2477FAB6" w14:textId="77777777" w:rsidR="00275D3B" w:rsidRPr="00275D3B" w:rsidRDefault="00275D3B" w:rsidP="00275D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В Санкт-Петербургский университет ГПС МЧС России (г. Санкт-Петербург) – образовательное учреждение высшего образования МЧС России пожарно-технического профиля. </w:t>
      </w:r>
    </w:p>
    <w:p w14:paraId="29D9D689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1. по результатам единого государственного экзамена по общеобразовательным предметам: математика (профиль), русский язык, физика / химия на следующие направления: </w:t>
      </w:r>
    </w:p>
    <w:p w14:paraId="25080503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- «Пожарная безопасность» - специалитет, очная форма обучения, срок обучения 5 лет; </w:t>
      </w:r>
    </w:p>
    <w:p w14:paraId="3FB50341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- «Техносферная безопасность» - бакалавриат, очная форма обучения, срок обучения 4 года; </w:t>
      </w:r>
    </w:p>
    <w:p w14:paraId="1E4AB32D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- «Системный анализ и управление» - бакалавриат, очная форма обучения, срок обучения 4 года. </w:t>
      </w:r>
    </w:p>
    <w:p w14:paraId="51233910" w14:textId="56741A26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lastRenderedPageBreak/>
        <w:t xml:space="preserve"> 2. «Правовое обеспечение национальной безопасности» - специалитет, очная форма обучения, срок обучения 5 лет по результатам единого государственного экзамена по общеобразовательным предметам: обществознание, русский язык, история / информатика и ИКТ. </w:t>
      </w:r>
    </w:p>
    <w:p w14:paraId="4F5100A4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3. «Судебная экспертиза» - специалитет, очная форма обучения, срок обучения 5 лет по результатам единого государственного экзамена по общеобразовательным предметам: обществознание, русский язык, история / математика (профиль). </w:t>
      </w:r>
    </w:p>
    <w:p w14:paraId="719267A5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4. «Психология служебной деятельности» - специалитет, очная форма обучения, срок обучения 5 лет по результатам единого государственного экзамена по общеобразовательным предметам: биология, русский язык, математика (профиль) / обществознание. </w:t>
      </w:r>
    </w:p>
    <w:p w14:paraId="189F1D81" w14:textId="77777777" w:rsidR="00275D3B" w:rsidRPr="00275D3B" w:rsidRDefault="00275D3B" w:rsidP="00275D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В Ивановскую пожарно-спасательную академию ГПС МЧС России (г. Иваново) – образовательное учреждение высшего образования МЧС России пожарно-технического профиля. </w:t>
      </w:r>
    </w:p>
    <w:p w14:paraId="2B3B9B62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«Техносферная безопасность» - бакалавриат, очная форма обучения, срок обучения 4 года по результатам единого государственного экзамена по общеобразовательным предметам: математика (профиль), русский язык, физика / химия. </w:t>
      </w:r>
    </w:p>
    <w:p w14:paraId="28C4B6F3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По вопросам поступления обращаться в отдел кадров, воспитательной работы и профессионального обучения Главного управления МЧС России по Архангельской области по следующим адресам: </w:t>
      </w:r>
    </w:p>
    <w:p w14:paraId="1DAB5289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г. Архангельск, ул. Свободы, д. 27, тел. (8182)633-038; </w:t>
      </w:r>
    </w:p>
    <w:p w14:paraId="508A0578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г. Архангельск, проезд Бадигина, д. 20, тел. (8182)21-35-26; </w:t>
      </w:r>
    </w:p>
    <w:p w14:paraId="5A00B32B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 xml:space="preserve">Архангельская область, г. Котлас, ул. Конституции, д. 20А, </w:t>
      </w:r>
    </w:p>
    <w:p w14:paraId="67E66C02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>тел. (81837)5-02-21.</w:t>
      </w:r>
    </w:p>
    <w:p w14:paraId="0DCA7E71" w14:textId="77777777" w:rsidR="00275D3B" w:rsidRPr="00275D3B" w:rsidRDefault="00275D3B" w:rsidP="00275D3B">
      <w:pPr>
        <w:rPr>
          <w:rFonts w:ascii="Times New Roman" w:hAnsi="Times New Roman" w:cs="Times New Roman"/>
          <w:sz w:val="28"/>
          <w:szCs w:val="28"/>
        </w:rPr>
      </w:pPr>
    </w:p>
    <w:p w14:paraId="2C6EFACA" w14:textId="2C61763D" w:rsidR="001F7449" w:rsidRPr="00275D3B" w:rsidRDefault="00275D3B" w:rsidP="00275D3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5D3B">
        <w:rPr>
          <w:rFonts w:ascii="Times New Roman" w:hAnsi="Times New Roman" w:cs="Times New Roman"/>
          <w:sz w:val="28"/>
          <w:szCs w:val="28"/>
        </w:rPr>
        <w:t>Есть возможность поступления в ведомственные образовательные учреждения ФСБ России, трудоустройства на военную службу по контракту в Службу в г. Сортавале Пограничного управления ФСБ России по Республике Карелия (в том числе, после окончания 11 класса).</w:t>
      </w:r>
    </w:p>
    <w:sectPr w:rsidR="001F7449" w:rsidRPr="0027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C3"/>
    <w:rsid w:val="001F7449"/>
    <w:rsid w:val="00275D3B"/>
    <w:rsid w:val="009734C3"/>
    <w:rsid w:val="00C0463B"/>
    <w:rsid w:val="00D5645C"/>
    <w:rsid w:val="00E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DD0D"/>
  <w15:chartTrackingRefBased/>
  <w15:docId w15:val="{2A7B0338-1D9F-48AF-B528-5CCDCA7B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3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3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34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34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34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34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34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34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3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3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3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34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34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34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3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34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3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Баланин</dc:creator>
  <cp:keywords/>
  <dc:description/>
  <cp:lastModifiedBy>Сергей Баланин</cp:lastModifiedBy>
  <cp:revision>2</cp:revision>
  <dcterms:created xsi:type="dcterms:W3CDTF">2024-10-29T05:59:00Z</dcterms:created>
  <dcterms:modified xsi:type="dcterms:W3CDTF">2024-10-29T06:07:00Z</dcterms:modified>
</cp:coreProperties>
</file>